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0E" w:rsidRDefault="007E7448" w:rsidP="007B4E22">
      <w:pPr>
        <w:spacing w:after="0"/>
      </w:pPr>
      <w:r>
        <w:rPr>
          <w:noProof/>
        </w:rPr>
        <w:pict>
          <v:rect id="_x0000_s1029" style="position:absolute;margin-left:335.25pt;margin-top:2.25pt;width:121.5pt;height:54pt;z-index:251662336" stroked="f">
            <v:textbox>
              <w:txbxContent>
                <w:p w:rsidR="007523F3" w:rsidRDefault="00050E8A" w:rsidP="007523F3">
                  <w:pPr>
                    <w:spacing w:after="0"/>
                    <w:jc w:val="center"/>
                  </w:pPr>
                  <w:r>
                    <w:t>FR-FAD-HR No. 012</w:t>
                  </w:r>
                </w:p>
                <w:p w:rsidR="007523F3" w:rsidRDefault="007523F3" w:rsidP="007523F3">
                  <w:pPr>
                    <w:spacing w:after="0"/>
                    <w:jc w:val="center"/>
                  </w:pPr>
                  <w:r w:rsidRPr="007523F3">
                    <w:t>(</w:t>
                  </w:r>
                  <w:proofErr w:type="gramStart"/>
                  <w:r w:rsidRPr="007523F3">
                    <w:t>rev.00</w:t>
                  </w:r>
                  <w:proofErr w:type="gramEnd"/>
                  <w:r w:rsidRPr="007523F3">
                    <w:t xml:space="preserve"> </w:t>
                  </w:r>
                  <w:r w:rsidR="00D93CCC">
                    <w:t>09/0</w:t>
                  </w:r>
                  <w:r w:rsidRPr="007523F3">
                    <w:t>4/1</w:t>
                  </w:r>
                  <w:r w:rsidR="00D93CCC">
                    <w:t>7</w:t>
                  </w:r>
                  <w:r w:rsidRPr="007523F3">
                    <w:t>)</w:t>
                  </w:r>
                </w:p>
              </w:txbxContent>
            </v:textbox>
          </v:rect>
        </w:pict>
      </w:r>
      <w:r w:rsidR="007523F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-161925</wp:posOffset>
            </wp:positionV>
            <wp:extent cx="857250" cy="781050"/>
            <wp:effectExtent l="19050" t="0" r="0" b="0"/>
            <wp:wrapSquare wrapText="bothSides"/>
            <wp:docPr id="2" name="Picture 1" descr="legal3doststii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egal3doststii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3F3" w:rsidRPr="007523F3">
        <w:t>Republic of the Philippines</w:t>
      </w:r>
    </w:p>
    <w:p w:rsidR="007523F3" w:rsidRDefault="007523F3" w:rsidP="007B4E22">
      <w:pPr>
        <w:spacing w:after="0"/>
      </w:pPr>
      <w:r w:rsidRPr="007523F3">
        <w:t>SCIENCE AND TECHNOLOGY INFORMATION INSTITUTE</w:t>
      </w:r>
    </w:p>
    <w:p w:rsidR="007B4E22" w:rsidRDefault="007523F3" w:rsidP="007B4E22">
      <w:pPr>
        <w:spacing w:after="0"/>
      </w:pPr>
      <w:r w:rsidRPr="007523F3">
        <w:t xml:space="preserve">STII </w:t>
      </w:r>
      <w:proofErr w:type="spellStart"/>
      <w:r w:rsidRPr="007523F3">
        <w:t>Building</w:t>
      </w:r>
      <w:proofErr w:type="gramStart"/>
      <w:r w:rsidRPr="007523F3">
        <w:t>,DOST</w:t>
      </w:r>
      <w:proofErr w:type="spellEnd"/>
      <w:proofErr w:type="gramEnd"/>
      <w:r w:rsidRPr="007523F3">
        <w:t xml:space="preserve"> Complex, </w:t>
      </w:r>
      <w:proofErr w:type="spellStart"/>
      <w:r w:rsidRPr="007523F3">
        <w:t>Bicutan</w:t>
      </w:r>
      <w:proofErr w:type="spellEnd"/>
      <w:r w:rsidRPr="007523F3">
        <w:t xml:space="preserve">, </w:t>
      </w:r>
      <w:proofErr w:type="spellStart"/>
      <w:r w:rsidRPr="007523F3">
        <w:t>Taguig</w:t>
      </w:r>
      <w:proofErr w:type="spellEnd"/>
      <w:r w:rsidRPr="007523F3">
        <w:t xml:space="preserve"> City</w:t>
      </w:r>
    </w:p>
    <w:p w:rsidR="007B4E22" w:rsidRDefault="007B4E22" w:rsidP="007B4E22">
      <w:pPr>
        <w:spacing w:after="0"/>
        <w:jc w:val="center"/>
        <w:rPr>
          <w:b/>
        </w:rPr>
      </w:pPr>
    </w:p>
    <w:p w:rsidR="007B4E22" w:rsidRDefault="007B4E22" w:rsidP="007B4E22">
      <w:pPr>
        <w:spacing w:after="0"/>
        <w:jc w:val="center"/>
        <w:rPr>
          <w:b/>
        </w:rPr>
      </w:pPr>
    </w:p>
    <w:p w:rsidR="007B4E22" w:rsidRDefault="007B4E22" w:rsidP="007B4E22">
      <w:pPr>
        <w:spacing w:after="0"/>
        <w:jc w:val="center"/>
        <w:rPr>
          <w:b/>
        </w:rPr>
      </w:pPr>
      <w:r w:rsidRPr="007B4E22">
        <w:rPr>
          <w:b/>
        </w:rPr>
        <w:t>NOTICE OF SALARY ADJUSTMENT</w:t>
      </w:r>
    </w:p>
    <w:p w:rsidR="007B4E22" w:rsidRDefault="007B4E22" w:rsidP="007B4E22">
      <w:pPr>
        <w:spacing w:after="0"/>
        <w:jc w:val="center"/>
        <w:rPr>
          <w:b/>
        </w:rPr>
      </w:pPr>
    </w:p>
    <w:p w:rsidR="007B4E22" w:rsidRDefault="007B4E22" w:rsidP="007B4E22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B4E22" w:rsidRDefault="007B4E22" w:rsidP="007B4E22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23F3">
        <w:t>DATE</w:t>
      </w:r>
    </w:p>
    <w:p w:rsidR="007B4E22" w:rsidRPr="00182EE6" w:rsidRDefault="007523F3" w:rsidP="007B4E22">
      <w:pPr>
        <w:spacing w:after="0"/>
        <w:rPr>
          <w:b/>
        </w:rPr>
      </w:pPr>
      <w:r>
        <w:rPr>
          <w:b/>
        </w:rPr>
        <w:t>Name</w:t>
      </w:r>
    </w:p>
    <w:p w:rsidR="007B4E22" w:rsidRDefault="00182EE6" w:rsidP="007B4E22">
      <w:pPr>
        <w:spacing w:after="0"/>
      </w:pPr>
      <w:r>
        <w:t>Science and Technology Information Institute</w:t>
      </w:r>
    </w:p>
    <w:p w:rsidR="00182EE6" w:rsidRDefault="00182EE6" w:rsidP="007B4E22">
      <w:pPr>
        <w:spacing w:after="0"/>
      </w:pPr>
      <w:proofErr w:type="spellStart"/>
      <w:r>
        <w:t>Bicutan</w:t>
      </w:r>
      <w:proofErr w:type="spellEnd"/>
      <w:r>
        <w:t xml:space="preserve">, </w:t>
      </w:r>
      <w:proofErr w:type="spellStart"/>
      <w:r>
        <w:t>Taguig</w:t>
      </w:r>
      <w:proofErr w:type="spellEnd"/>
      <w:r>
        <w:t>, Metro Manila</w:t>
      </w:r>
    </w:p>
    <w:p w:rsidR="007B4E22" w:rsidRDefault="007B4E22" w:rsidP="007B4E22">
      <w:pPr>
        <w:spacing w:after="0"/>
      </w:pPr>
    </w:p>
    <w:p w:rsidR="007B4E22" w:rsidRDefault="007B4E22" w:rsidP="007B4E22">
      <w:pPr>
        <w:spacing w:after="0"/>
      </w:pPr>
    </w:p>
    <w:p w:rsidR="007B4E22" w:rsidRDefault="007B4E22" w:rsidP="007B4E22">
      <w:pPr>
        <w:spacing w:after="0"/>
      </w:pPr>
    </w:p>
    <w:p w:rsidR="007B4E22" w:rsidRDefault="007523F3" w:rsidP="007B4E22">
      <w:pPr>
        <w:spacing w:after="0"/>
      </w:pPr>
      <w:r>
        <w:t>Sir/</w:t>
      </w:r>
      <w:r w:rsidR="00E605F6">
        <w:t>Madam</w:t>
      </w:r>
      <w:r w:rsidR="007B4E22">
        <w:t>:</w:t>
      </w:r>
    </w:p>
    <w:p w:rsidR="007B4E22" w:rsidRDefault="007B4E22" w:rsidP="007B4E22">
      <w:pPr>
        <w:spacing w:after="0"/>
      </w:pPr>
    </w:p>
    <w:p w:rsidR="007B4E22" w:rsidRDefault="007B4E22" w:rsidP="007B4E22">
      <w:pPr>
        <w:spacing w:after="0"/>
        <w:jc w:val="both"/>
      </w:pPr>
      <w:r>
        <w:tab/>
        <w:t xml:space="preserve">Pursuant to Rule VII, Section 3 of the Implementing Rules and Regulations of Republic Act No. 8439 otherwise known as the Magna </w:t>
      </w:r>
      <w:proofErr w:type="spellStart"/>
      <w:r>
        <w:t>Carta</w:t>
      </w:r>
      <w:proofErr w:type="spellEnd"/>
      <w:r>
        <w:t xml:space="preserve"> for Scientists, Researchers and other Science and Technology Personnel in Government, your salary</w:t>
      </w:r>
      <w:r w:rsidR="00182EE6">
        <w:t xml:space="preserve"> is ad</w:t>
      </w:r>
      <w:r w:rsidR="00ED20DB">
        <w:t>justed effectiv</w:t>
      </w:r>
      <w:r w:rsidR="00424F01">
        <w:t xml:space="preserve">e </w:t>
      </w:r>
      <w:r w:rsidR="00823EAC">
        <w:t>June 30, 2007</w:t>
      </w:r>
      <w:r>
        <w:t xml:space="preserve"> as follows:</w:t>
      </w:r>
    </w:p>
    <w:p w:rsidR="007B4E22" w:rsidRDefault="007B4E22" w:rsidP="007B4E22">
      <w:pPr>
        <w:spacing w:after="0"/>
        <w:jc w:val="both"/>
      </w:pPr>
    </w:p>
    <w:p w:rsidR="007B4E22" w:rsidRDefault="007B4E22" w:rsidP="007B4E22">
      <w:pPr>
        <w:spacing w:after="0"/>
        <w:jc w:val="both"/>
      </w:pPr>
    </w:p>
    <w:p w:rsidR="007B4E22" w:rsidRDefault="007B4E22" w:rsidP="007B4E22">
      <w:pPr>
        <w:spacing w:after="0"/>
        <w:jc w:val="both"/>
      </w:pPr>
      <w:r>
        <w:tab/>
        <w:t>Basic Monthly Salary as of</w:t>
      </w:r>
    </w:p>
    <w:p w:rsidR="007B4E22" w:rsidRDefault="00EF1073" w:rsidP="007B4E22">
      <w:pPr>
        <w:spacing w:after="0"/>
        <w:jc w:val="both"/>
      </w:pPr>
      <w:r>
        <w:tab/>
      </w:r>
      <w:r>
        <w:tab/>
      </w:r>
      <w:r w:rsidR="007523F3">
        <w:t>Date</w:t>
      </w:r>
      <w:r w:rsidR="007523F3">
        <w:tab/>
      </w:r>
      <w:r w:rsidR="007B4E22">
        <w:tab/>
      </w:r>
      <w:r w:rsidR="007B4E22">
        <w:tab/>
      </w:r>
      <w:r w:rsidR="007B4E22">
        <w:tab/>
      </w:r>
      <w:r w:rsidR="00823EAC">
        <w:tab/>
      </w:r>
      <w:r w:rsidR="007B4E22">
        <w:t xml:space="preserve">…………………….. </w:t>
      </w:r>
      <w:r w:rsidR="007B4E22">
        <w:tab/>
        <w:t>P</w:t>
      </w:r>
      <w:r w:rsidR="007523F3">
        <w:t xml:space="preserve"> XXXXX</w:t>
      </w:r>
    </w:p>
    <w:p w:rsidR="007B4E22" w:rsidRDefault="007B4E22" w:rsidP="007B4E22">
      <w:pPr>
        <w:spacing w:after="0"/>
        <w:jc w:val="both"/>
      </w:pPr>
      <w:r>
        <w:tab/>
      </w:r>
      <w:r>
        <w:tab/>
        <w:t xml:space="preserve">SG - </w:t>
      </w:r>
      <w:r w:rsidR="007523F3">
        <w:t>__, Step - ____</w:t>
      </w:r>
    </w:p>
    <w:p w:rsidR="007B4E22" w:rsidRDefault="007B4E22" w:rsidP="007B4E22">
      <w:pPr>
        <w:spacing w:after="0"/>
        <w:jc w:val="both"/>
      </w:pPr>
    </w:p>
    <w:p w:rsidR="007B4E22" w:rsidRDefault="007B4E22" w:rsidP="007B4E22">
      <w:pPr>
        <w:spacing w:after="0"/>
        <w:jc w:val="both"/>
      </w:pPr>
      <w:r>
        <w:tab/>
        <w:t>Add: One Salary Grade at the same</w:t>
      </w:r>
    </w:p>
    <w:p w:rsidR="007B4E22" w:rsidRDefault="007B4E22" w:rsidP="007B4E22">
      <w:pPr>
        <w:spacing w:after="0"/>
        <w:jc w:val="both"/>
      </w:pPr>
      <w:r>
        <w:tab/>
      </w:r>
      <w:r>
        <w:tab/>
        <w:t>Step of Current Salary Grade,</w:t>
      </w:r>
    </w:p>
    <w:p w:rsidR="007B4E22" w:rsidRDefault="007523F3" w:rsidP="00182EE6">
      <w:pPr>
        <w:spacing w:after="0"/>
        <w:jc w:val="both"/>
      </w:pPr>
      <w:r>
        <w:tab/>
      </w:r>
      <w:r>
        <w:tab/>
        <w:t>SG - ____</w:t>
      </w:r>
      <w:r w:rsidR="007B4E22">
        <w:t xml:space="preserve">, Step </w:t>
      </w:r>
      <w:r>
        <w:t>____</w:t>
      </w:r>
      <w:r w:rsidR="00ED20DB">
        <w:tab/>
      </w:r>
      <w:r w:rsidR="00ED20DB">
        <w:tab/>
      </w:r>
      <w:r w:rsidR="00ED20DB">
        <w:tab/>
      </w:r>
      <w:r w:rsidR="007B4E22" w:rsidRPr="00182EE6">
        <w:t>……………………..  P</w:t>
      </w:r>
      <w:r w:rsidR="00182EE6" w:rsidRPr="00182EE6">
        <w:t xml:space="preserve">   </w:t>
      </w:r>
      <w:r>
        <w:t xml:space="preserve">   XXXX</w:t>
      </w:r>
    </w:p>
    <w:p w:rsidR="007B4E22" w:rsidRDefault="007E7448" w:rsidP="007B4E22">
      <w:pPr>
        <w:spacing w:after="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0.75pt;margin-top:.35pt;width:57.6pt;height:0;z-index:251659264" o:connectortype="straight"/>
        </w:pict>
      </w:r>
    </w:p>
    <w:p w:rsidR="007B4E22" w:rsidRDefault="007B4E22" w:rsidP="007B4E22">
      <w:pPr>
        <w:spacing w:after="0"/>
        <w:jc w:val="both"/>
      </w:pPr>
      <w:r>
        <w:tab/>
        <w:t xml:space="preserve">Adjusted Salary as of </w:t>
      </w:r>
      <w:r w:rsidR="007523F3">
        <w:t>Date</w:t>
      </w:r>
      <w:r w:rsidR="007523F3">
        <w:tab/>
      </w:r>
      <w:r w:rsidR="007523F3">
        <w:tab/>
      </w:r>
      <w:r w:rsidR="00823EAC">
        <w:tab/>
      </w:r>
      <w:r>
        <w:t>……………………..  P</w:t>
      </w:r>
      <w:r w:rsidR="007523F3">
        <w:t xml:space="preserve"> XXXXXX</w:t>
      </w:r>
    </w:p>
    <w:p w:rsidR="007B4E22" w:rsidRDefault="007E7448" w:rsidP="007B4E22">
      <w:pPr>
        <w:spacing w:after="0"/>
        <w:jc w:val="both"/>
      </w:pPr>
      <w:r>
        <w:rPr>
          <w:noProof/>
        </w:rPr>
        <w:pict>
          <v:shape id="_x0000_s1028" type="#_x0000_t32" style="position:absolute;left:0;text-align:left;margin-left:360.75pt;margin-top:3.5pt;width:57.6pt;height:0;z-index:251660288" o:connectortype="straight"/>
        </w:pict>
      </w:r>
      <w:r>
        <w:rPr>
          <w:noProof/>
        </w:rPr>
        <w:pict>
          <v:shape id="_x0000_s1026" type="#_x0000_t32" style="position:absolute;left:0;text-align:left;margin-left:360.75pt;margin-top:.5pt;width:57.6pt;height:0;z-index:251658240" o:connectortype="straight"/>
        </w:pict>
      </w:r>
    </w:p>
    <w:p w:rsidR="007B4E22" w:rsidRDefault="007B4E22" w:rsidP="007B4E22">
      <w:pPr>
        <w:spacing w:after="0"/>
        <w:jc w:val="both"/>
      </w:pPr>
    </w:p>
    <w:p w:rsidR="007B4E22" w:rsidRDefault="007B4E22" w:rsidP="007B4E22">
      <w:pPr>
        <w:spacing w:after="0"/>
        <w:jc w:val="both"/>
      </w:pPr>
      <w:r>
        <w:tab/>
        <w:t>This salary adjustment is subject to availability of funds, review and post-audit by the Department of Budget and Management and to appropriate re-adjustment and refund if found not in order.</w:t>
      </w:r>
    </w:p>
    <w:p w:rsidR="007B4E22" w:rsidRDefault="007B4E22" w:rsidP="007B4E22">
      <w:pPr>
        <w:spacing w:after="0"/>
        <w:jc w:val="both"/>
      </w:pPr>
    </w:p>
    <w:p w:rsidR="007B4E22" w:rsidRDefault="007B4E22" w:rsidP="007B4E22">
      <w:pPr>
        <w:spacing w:after="0"/>
        <w:jc w:val="both"/>
      </w:pPr>
      <w:r>
        <w:tab/>
        <w:t>Position T</w:t>
      </w:r>
      <w:r w:rsidR="00ED20DB">
        <w:t>itle</w:t>
      </w:r>
      <w:r w:rsidR="00ED20DB">
        <w:tab/>
      </w:r>
      <w:r w:rsidR="00ED20DB">
        <w:tab/>
        <w:t>:</w:t>
      </w:r>
      <w:r w:rsidR="00ED20DB">
        <w:tab/>
      </w:r>
    </w:p>
    <w:p w:rsidR="007B4E22" w:rsidRDefault="00ED20DB" w:rsidP="007B4E22">
      <w:pPr>
        <w:spacing w:after="0"/>
        <w:jc w:val="both"/>
      </w:pPr>
      <w:r>
        <w:tab/>
        <w:t>Pres</w:t>
      </w:r>
      <w:r w:rsidR="007523F3">
        <w:t>ent Salary Grade</w:t>
      </w:r>
      <w:r w:rsidR="007523F3">
        <w:tab/>
        <w:t>:</w:t>
      </w:r>
      <w:r w:rsidR="007523F3">
        <w:tab/>
        <w:t xml:space="preserve"> </w:t>
      </w:r>
    </w:p>
    <w:p w:rsidR="007B4E22" w:rsidRDefault="00182EE6" w:rsidP="007B4E22">
      <w:pPr>
        <w:spacing w:after="0"/>
        <w:jc w:val="both"/>
      </w:pPr>
      <w:r>
        <w:tab/>
        <w:t>Item No.</w:t>
      </w:r>
      <w:r>
        <w:tab/>
      </w:r>
      <w:r w:rsidR="00823EAC">
        <w:tab/>
        <w:t>:</w:t>
      </w:r>
      <w:r w:rsidR="00823EAC">
        <w:tab/>
      </w:r>
    </w:p>
    <w:p w:rsidR="007B4E22" w:rsidRDefault="007B4E22" w:rsidP="007B4E22">
      <w:pPr>
        <w:spacing w:after="0"/>
        <w:jc w:val="both"/>
      </w:pPr>
    </w:p>
    <w:p w:rsidR="007B4E22" w:rsidRDefault="007B4E22" w:rsidP="007B4E22">
      <w:pPr>
        <w:spacing w:after="0"/>
        <w:jc w:val="both"/>
      </w:pPr>
    </w:p>
    <w:p w:rsidR="007B4E22" w:rsidRDefault="007B4E22" w:rsidP="007B4E22">
      <w:pPr>
        <w:spacing w:after="0"/>
        <w:jc w:val="both"/>
      </w:pPr>
    </w:p>
    <w:p w:rsidR="007B4E22" w:rsidRDefault="007B4E22" w:rsidP="007B4E22">
      <w:pPr>
        <w:spacing w:after="0"/>
        <w:jc w:val="both"/>
      </w:pPr>
      <w:r>
        <w:tab/>
      </w:r>
      <w:r>
        <w:tab/>
      </w:r>
      <w:r>
        <w:tab/>
      </w:r>
    </w:p>
    <w:p w:rsidR="007B4E22" w:rsidRDefault="007B4E22" w:rsidP="007B4E2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7B4E22" w:rsidRDefault="007B4E22" w:rsidP="007B4E22">
      <w:pPr>
        <w:spacing w:after="0"/>
        <w:jc w:val="both"/>
      </w:pPr>
    </w:p>
    <w:p w:rsidR="007B4E22" w:rsidRDefault="007B4E22" w:rsidP="007B4E22">
      <w:pPr>
        <w:spacing w:after="0"/>
        <w:jc w:val="both"/>
      </w:pPr>
    </w:p>
    <w:p w:rsidR="007B4E22" w:rsidRPr="007B4E22" w:rsidRDefault="007B4E22" w:rsidP="007B4E22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7523F3" w:rsidRPr="007B4E22" w:rsidRDefault="007B4E22" w:rsidP="007523F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3F3">
        <w:t>Head of Agency</w:t>
      </w:r>
    </w:p>
    <w:sectPr w:rsidR="007523F3" w:rsidRPr="007B4E22" w:rsidSect="007B4E2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E22"/>
    <w:rsid w:val="00024C27"/>
    <w:rsid w:val="00050E8A"/>
    <w:rsid w:val="000B64A1"/>
    <w:rsid w:val="001269CB"/>
    <w:rsid w:val="00142318"/>
    <w:rsid w:val="00182EE6"/>
    <w:rsid w:val="00424F01"/>
    <w:rsid w:val="004B6F6C"/>
    <w:rsid w:val="0059544C"/>
    <w:rsid w:val="007523F3"/>
    <w:rsid w:val="007B4E22"/>
    <w:rsid w:val="007E7448"/>
    <w:rsid w:val="00823EAC"/>
    <w:rsid w:val="008C5399"/>
    <w:rsid w:val="009858B4"/>
    <w:rsid w:val="009B1541"/>
    <w:rsid w:val="009B2A34"/>
    <w:rsid w:val="00A17792"/>
    <w:rsid w:val="00AB22D9"/>
    <w:rsid w:val="00AE4A9A"/>
    <w:rsid w:val="00C46EFD"/>
    <w:rsid w:val="00C55C0E"/>
    <w:rsid w:val="00D66152"/>
    <w:rsid w:val="00D93CCC"/>
    <w:rsid w:val="00E605F6"/>
    <w:rsid w:val="00ED20DB"/>
    <w:rsid w:val="00E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6C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3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</dc:creator>
  <cp:lastModifiedBy>FAD-TATES</cp:lastModifiedBy>
  <cp:revision>5</cp:revision>
  <cp:lastPrinted>2015-08-24T05:35:00Z</cp:lastPrinted>
  <dcterms:created xsi:type="dcterms:W3CDTF">2015-11-24T08:17:00Z</dcterms:created>
  <dcterms:modified xsi:type="dcterms:W3CDTF">2018-07-23T01:47:00Z</dcterms:modified>
</cp:coreProperties>
</file>